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6662" w:rsidRPr="00672F42" w:rsidRDefault="00B36662" w:rsidP="00B36662">
      <w:pPr>
        <w:spacing w:after="0"/>
        <w:rPr>
          <w:rFonts w:ascii="Verdana" w:hAnsi="Verdana"/>
          <w:noProof/>
          <w:sz w:val="8"/>
          <w:szCs w:val="8"/>
          <w:lang w:eastAsia="es-ES"/>
        </w:rPr>
      </w:pPr>
    </w:p>
    <w:p w:rsidR="00DF125F" w:rsidRPr="00F07541" w:rsidRDefault="00F70847" w:rsidP="00B36662">
      <w:pPr>
        <w:spacing w:after="0"/>
        <w:rPr>
          <w:rFonts w:ascii="Verdana" w:hAnsi="Verdana"/>
          <w:noProof/>
          <w:sz w:val="27"/>
          <w:szCs w:val="27"/>
          <w:lang w:eastAsia="es-ES"/>
        </w:rPr>
      </w:pPr>
      <w:r w:rsidRPr="00F70847">
        <w:rPr>
          <w:rFonts w:ascii="Verdana" w:hAnsi="Verdana"/>
          <w:noProof/>
          <w:lang w:val="es-ES_tradnl" w:eastAsia="es-ES_tradnl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uadro de texto 2" o:spid="_x0000_s1026" type="#_x0000_t202" style="position:absolute;margin-left:362.45pt;margin-top:-5.2pt;width:153.9pt;height:30pt;z-index:251660288;visibility:visible;mso-wrap-distance-top:3.6pt;mso-wrap-distance-bottom:3.6pt;mso-position-horizontal-relative:page;mso-position-vertical-relative:margin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" filled="f" stroked="f">
            <v:textbox>
              <w:txbxContent>
                <w:p w:rsidR="00E04D6C" w:rsidRDefault="009E7038" w:rsidP="00D42C65">
                  <w:pPr>
                    <w:spacing w:line="240" w:lineRule="auto"/>
                    <w:jc w:val="center"/>
                    <w:rPr>
                      <w:rFonts w:ascii="Verdana" w:hAnsi="Verdana"/>
                      <w:color w:val="FFFFFF" w:themeColor="background1"/>
                      <w:sz w:val="28"/>
                    </w:rPr>
                  </w:pPr>
                  <w:r>
                    <w:rPr>
                      <w:rFonts w:ascii="Verdana" w:hAnsi="Verdana"/>
                      <w:color w:val="FFFFFF" w:themeColor="background1"/>
                      <w:sz w:val="28"/>
                    </w:rPr>
                    <w:t>CONVOCATORIA</w:t>
                  </w:r>
                </w:p>
                <w:p w:rsidR="00E04D6C" w:rsidRPr="00EF0736" w:rsidRDefault="00E04D6C" w:rsidP="00D42C65">
                  <w:pPr>
                    <w:spacing w:line="240" w:lineRule="auto"/>
                    <w:jc w:val="center"/>
                    <w:rPr>
                      <w:rFonts w:ascii="Verdana" w:hAnsi="Verdana"/>
                      <w:color w:val="FFFFFF" w:themeColor="background1"/>
                      <w:sz w:val="28"/>
                    </w:rPr>
                  </w:pPr>
                </w:p>
              </w:txbxContent>
            </v:textbox>
            <w10:wrap type="square" anchorx="page" anchory="margin"/>
          </v:shape>
        </w:pict>
      </w:r>
      <w:r w:rsidR="00D42C65">
        <w:rPr>
          <w:rFonts w:ascii="Verdana" w:hAnsi="Verdana"/>
          <w:noProof/>
          <w:lang w:eastAsia="es-ES"/>
        </w:rPr>
        <w:drawing>
          <wp:anchor distT="0" distB="0" distL="114300" distR="114300" simplePos="0" relativeHeight="251657215" behindDoc="0" locked="0" layoutInCell="1" allowOverlap="1">
            <wp:simplePos x="0" y="0"/>
            <wp:positionH relativeFrom="page">
              <wp:posOffset>636270</wp:posOffset>
            </wp:positionH>
            <wp:positionV relativeFrom="page">
              <wp:posOffset>415290</wp:posOffset>
            </wp:positionV>
            <wp:extent cx="6219190" cy="1033145"/>
            <wp:effectExtent l="19050" t="0" r="0" b="0"/>
            <wp:wrapSquare wrapText="bothSides"/>
            <wp:docPr id="2" name="Imagen 2" descr="C:\Users\germa\AppData\Local\Microsoft\Windows\INetCache\Content.Word\head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germa\AppData\Local\Microsoft\Windows\INetCache\Content.Word\header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1317" t="1543" r="2959" b="87322"/>
                    <a:stretch/>
                  </pic:blipFill>
                  <pic:spPr bwMode="auto">
                    <a:xfrm>
                      <a:off x="0" y="0"/>
                      <a:ext cx="6219190" cy="1033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wpc="http://schemas.microsoft.com/office/word/2010/wordprocessingCanvas" xmlns:mo="http://schemas.microsoft.com/office/mac/office/2008/main" xmlns:mc="http://schemas.openxmlformats.org/markup-compatibility/2006" xmlns:mv="urn:schemas-microsoft-com:mac:vml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C24385" w:rsidRPr="00C24385" w:rsidRDefault="00C24385" w:rsidP="00180FCA">
      <w:pPr>
        <w:ind w:right="357"/>
        <w:jc w:val="center"/>
        <w:rPr>
          <w:rFonts w:ascii="Verdana" w:hAnsi="Verdana"/>
          <w:b/>
          <w:bCs/>
          <w:i/>
          <w:sz w:val="26"/>
          <w:szCs w:val="26"/>
          <w:lang w:val="es-ES_tradnl"/>
        </w:rPr>
      </w:pPr>
      <w:r w:rsidRPr="00C24385">
        <w:rPr>
          <w:rFonts w:ascii="Verdana" w:hAnsi="Verdana"/>
          <w:b/>
          <w:bCs/>
          <w:i/>
          <w:sz w:val="26"/>
          <w:szCs w:val="26"/>
          <w:lang w:val="es-ES_tradnl"/>
        </w:rPr>
        <w:t xml:space="preserve">Juristas analizarán este </w:t>
      </w:r>
      <w:r w:rsidR="00ED31FF">
        <w:rPr>
          <w:rFonts w:ascii="Verdana" w:hAnsi="Verdana"/>
          <w:b/>
          <w:bCs/>
          <w:i/>
          <w:sz w:val="26"/>
          <w:szCs w:val="26"/>
          <w:lang w:val="es-ES_tradnl"/>
        </w:rPr>
        <w:t>viernes</w:t>
      </w:r>
      <w:r w:rsidRPr="00C24385">
        <w:rPr>
          <w:rFonts w:ascii="Verdana" w:hAnsi="Verdana"/>
          <w:b/>
          <w:bCs/>
          <w:i/>
          <w:sz w:val="26"/>
          <w:szCs w:val="26"/>
          <w:lang w:val="es-ES_tradnl"/>
        </w:rPr>
        <w:t xml:space="preserve"> el nuevo marco jurídico de las restricciones </w:t>
      </w:r>
      <w:r w:rsidR="00B135A0">
        <w:rPr>
          <w:rFonts w:ascii="Verdana" w:hAnsi="Verdana"/>
          <w:b/>
          <w:bCs/>
          <w:i/>
          <w:sz w:val="26"/>
          <w:szCs w:val="26"/>
          <w:lang w:val="es-ES_tradnl"/>
        </w:rPr>
        <w:t>tras el estado de alarma</w:t>
      </w:r>
    </w:p>
    <w:p w:rsidR="00110EBC" w:rsidRPr="00C24385" w:rsidRDefault="00110EBC" w:rsidP="006C6F02">
      <w:pPr>
        <w:ind w:right="357"/>
        <w:jc w:val="both"/>
        <w:rPr>
          <w:rFonts w:ascii="Verdana" w:hAnsi="Verdana"/>
          <w:i/>
          <w:sz w:val="20"/>
          <w:szCs w:val="20"/>
          <w:lang w:val="es-ES_tradnl"/>
        </w:rPr>
      </w:pPr>
    </w:p>
    <w:p w:rsidR="00C24385" w:rsidRPr="00C24385" w:rsidRDefault="00C24385" w:rsidP="004A14FC">
      <w:pPr>
        <w:ind w:right="357"/>
        <w:jc w:val="both"/>
        <w:rPr>
          <w:rFonts w:ascii="Verdana" w:hAnsi="Verdana"/>
          <w:i/>
          <w:sz w:val="20"/>
          <w:szCs w:val="20"/>
          <w:lang w:val="es-ES_tradnl"/>
        </w:rPr>
      </w:pPr>
      <w:r w:rsidRPr="00C24385">
        <w:rPr>
          <w:rFonts w:ascii="Verdana" w:hAnsi="Verdana"/>
          <w:i/>
          <w:sz w:val="20"/>
          <w:szCs w:val="20"/>
          <w:lang w:val="es-ES_tradnl"/>
        </w:rPr>
        <w:t>El</w:t>
      </w:r>
      <w:r>
        <w:rPr>
          <w:rFonts w:ascii="Verdana" w:hAnsi="Verdana"/>
          <w:i/>
          <w:sz w:val="20"/>
          <w:szCs w:val="20"/>
          <w:lang w:val="es-ES_tradnl"/>
        </w:rPr>
        <w:t xml:space="preserve"> acto, organizado por el Colegio de Abogados </w:t>
      </w:r>
      <w:r w:rsidR="004A14FC">
        <w:rPr>
          <w:rFonts w:ascii="Verdana" w:hAnsi="Verdana"/>
          <w:i/>
          <w:sz w:val="20"/>
          <w:szCs w:val="20"/>
          <w:lang w:val="es-ES_tradnl"/>
        </w:rPr>
        <w:t xml:space="preserve">de Madrid </w:t>
      </w:r>
      <w:r>
        <w:rPr>
          <w:rFonts w:ascii="Verdana" w:hAnsi="Verdana"/>
          <w:i/>
          <w:sz w:val="20"/>
          <w:szCs w:val="20"/>
          <w:lang w:val="es-ES_tradnl"/>
        </w:rPr>
        <w:t>en colaboración con</w:t>
      </w:r>
      <w:r w:rsidRPr="00C24385">
        <w:rPr>
          <w:rFonts w:ascii="Verdana" w:hAnsi="Verdana"/>
          <w:i/>
          <w:sz w:val="20"/>
          <w:szCs w:val="20"/>
          <w:lang w:val="es-ES_tradnl"/>
        </w:rPr>
        <w:t xml:space="preserve"> la Asociación de Comunicadores e Informadores Jurídicos</w:t>
      </w:r>
      <w:r>
        <w:rPr>
          <w:rFonts w:ascii="Verdana" w:hAnsi="Verdana"/>
          <w:i/>
          <w:sz w:val="20"/>
          <w:szCs w:val="20"/>
          <w:lang w:val="es-ES_tradnl"/>
        </w:rPr>
        <w:t xml:space="preserve">, </w:t>
      </w:r>
      <w:r w:rsidRPr="00C24385">
        <w:rPr>
          <w:rFonts w:ascii="Verdana" w:hAnsi="Verdana"/>
          <w:i/>
          <w:sz w:val="20"/>
          <w:szCs w:val="20"/>
          <w:lang w:val="es-ES_tradnl"/>
        </w:rPr>
        <w:t xml:space="preserve">tendrá lugar </w:t>
      </w:r>
      <w:r w:rsidR="008B7D2E">
        <w:rPr>
          <w:rFonts w:ascii="Verdana" w:hAnsi="Verdana"/>
          <w:i/>
          <w:sz w:val="20"/>
          <w:szCs w:val="20"/>
          <w:lang w:val="es-ES_tradnl"/>
        </w:rPr>
        <w:t>el viernes</w:t>
      </w:r>
      <w:r w:rsidRPr="00C24385">
        <w:rPr>
          <w:rFonts w:ascii="Verdana" w:hAnsi="Verdana"/>
          <w:i/>
          <w:sz w:val="20"/>
          <w:szCs w:val="20"/>
          <w:lang w:val="es-ES_tradnl"/>
        </w:rPr>
        <w:t xml:space="preserve"> a las 12:00 horas y podrá seguirse en directo p</w:t>
      </w:r>
      <w:r w:rsidR="00A576EE">
        <w:rPr>
          <w:rFonts w:ascii="Verdana" w:hAnsi="Verdana"/>
          <w:i/>
          <w:sz w:val="20"/>
          <w:szCs w:val="20"/>
          <w:lang w:val="es-ES_tradnl"/>
        </w:rPr>
        <w:t xml:space="preserve">or el canal del ICAM en </w:t>
      </w:r>
      <w:proofErr w:type="spellStart"/>
      <w:r w:rsidR="00A576EE">
        <w:rPr>
          <w:rFonts w:ascii="Verdana" w:hAnsi="Verdana"/>
          <w:i/>
          <w:sz w:val="20"/>
          <w:szCs w:val="20"/>
          <w:lang w:val="es-ES_tradnl"/>
        </w:rPr>
        <w:t>YouTube</w:t>
      </w:r>
      <w:proofErr w:type="spellEnd"/>
    </w:p>
    <w:p w:rsidR="00C24385" w:rsidRPr="00C24385" w:rsidRDefault="00C24385" w:rsidP="004A14FC">
      <w:pPr>
        <w:spacing w:after="0" w:line="240" w:lineRule="auto"/>
        <w:ind w:right="357"/>
        <w:jc w:val="both"/>
        <w:rPr>
          <w:rFonts w:ascii="Verdana" w:hAnsi="Verdana"/>
          <w:i/>
          <w:sz w:val="20"/>
          <w:szCs w:val="20"/>
          <w:lang w:val="es-ES_tradnl"/>
        </w:rPr>
      </w:pPr>
      <w:r w:rsidRPr="00C24385">
        <w:rPr>
          <w:rFonts w:ascii="Verdana" w:hAnsi="Verdana"/>
          <w:i/>
          <w:sz w:val="20"/>
          <w:szCs w:val="20"/>
          <w:lang w:val="es-ES_tradnl"/>
        </w:rPr>
        <w:t xml:space="preserve">Los periodistas que deseen realizar preguntas podrán </w:t>
      </w:r>
      <w:r w:rsidRPr="00C24385">
        <w:rPr>
          <w:rFonts w:ascii="Verdana" w:hAnsi="Verdana"/>
          <w:i/>
          <w:sz w:val="20"/>
          <w:szCs w:val="20"/>
          <w:u w:val="single"/>
          <w:lang w:val="es-ES_tradnl"/>
        </w:rPr>
        <w:t xml:space="preserve">enviarlas antes de las 10:00h del </w:t>
      </w:r>
      <w:r w:rsidR="00ED31FF">
        <w:rPr>
          <w:rFonts w:ascii="Verdana" w:hAnsi="Verdana"/>
          <w:i/>
          <w:sz w:val="20"/>
          <w:szCs w:val="20"/>
          <w:u w:val="single"/>
          <w:lang w:val="es-ES_tradnl"/>
        </w:rPr>
        <w:t>viernes 7</w:t>
      </w:r>
      <w:r w:rsidRPr="00C24385">
        <w:rPr>
          <w:rFonts w:ascii="Verdana" w:hAnsi="Verdana"/>
          <w:i/>
          <w:sz w:val="20"/>
          <w:szCs w:val="20"/>
          <w:u w:val="single"/>
          <w:lang w:val="es-ES_tradnl"/>
        </w:rPr>
        <w:t xml:space="preserve"> de mayo</w:t>
      </w:r>
      <w:r w:rsidRPr="00C24385">
        <w:rPr>
          <w:rFonts w:ascii="Verdana" w:hAnsi="Verdana"/>
          <w:i/>
          <w:sz w:val="20"/>
          <w:szCs w:val="20"/>
          <w:lang w:val="es-ES_tradnl"/>
        </w:rPr>
        <w:t xml:space="preserve"> al correo </w:t>
      </w:r>
      <w:hyperlink r:id="rId8" w:history="1">
        <w:r w:rsidRPr="00C24385">
          <w:rPr>
            <w:rStyle w:val="Hipervnculo"/>
            <w:rFonts w:ascii="Verdana" w:hAnsi="Verdana"/>
            <w:i/>
            <w:sz w:val="20"/>
            <w:szCs w:val="20"/>
            <w:lang w:val="es-ES_tradnl"/>
          </w:rPr>
          <w:t>gabinetedeprensa@icam.es</w:t>
        </w:r>
      </w:hyperlink>
    </w:p>
    <w:p w:rsidR="00B36662" w:rsidRPr="00F07541" w:rsidRDefault="00B36662" w:rsidP="00A563E0">
      <w:pPr>
        <w:spacing w:after="0" w:line="240" w:lineRule="auto"/>
        <w:jc w:val="both"/>
        <w:rPr>
          <w:rFonts w:ascii="Verdana" w:hAnsi="Verdana"/>
          <w:b/>
          <w:sz w:val="21"/>
          <w:szCs w:val="21"/>
          <w:u w:val="single"/>
          <w:lang w:val="es-ES_tradnl"/>
        </w:rPr>
      </w:pPr>
    </w:p>
    <w:p w:rsidR="00C24385" w:rsidRPr="00C24385" w:rsidRDefault="008E7CA9" w:rsidP="00C24385">
      <w:pPr>
        <w:spacing w:after="0" w:line="240" w:lineRule="auto"/>
        <w:ind w:left="-284"/>
        <w:jc w:val="both"/>
        <w:rPr>
          <w:rFonts w:ascii="Verdana" w:hAnsi="Verdana"/>
          <w:bCs/>
          <w:sz w:val="21"/>
          <w:szCs w:val="21"/>
          <w:lang w:val="es-ES_tradnl"/>
        </w:rPr>
      </w:pPr>
      <w:r w:rsidRPr="00F07541">
        <w:rPr>
          <w:rFonts w:ascii="Verdana" w:hAnsi="Verdana"/>
          <w:b/>
          <w:sz w:val="21"/>
          <w:szCs w:val="21"/>
          <w:u w:val="single"/>
        </w:rPr>
        <w:t xml:space="preserve">Madrid, </w:t>
      </w:r>
      <w:r w:rsidR="00C24385">
        <w:rPr>
          <w:rFonts w:ascii="Verdana" w:hAnsi="Verdana"/>
          <w:b/>
          <w:bCs/>
          <w:sz w:val="21"/>
          <w:szCs w:val="21"/>
          <w:u w:val="single"/>
          <w:lang w:val="es-ES_tradnl"/>
        </w:rPr>
        <w:t>5</w:t>
      </w:r>
      <w:r w:rsidR="00B36662" w:rsidRPr="00F07541">
        <w:rPr>
          <w:rFonts w:ascii="Verdana" w:hAnsi="Verdana"/>
          <w:b/>
          <w:bCs/>
          <w:sz w:val="21"/>
          <w:szCs w:val="21"/>
          <w:u w:val="single"/>
          <w:lang w:val="es-ES_tradnl"/>
        </w:rPr>
        <w:t xml:space="preserve"> de </w:t>
      </w:r>
      <w:r w:rsidR="00C24385">
        <w:rPr>
          <w:rFonts w:ascii="Verdana" w:hAnsi="Verdana"/>
          <w:b/>
          <w:bCs/>
          <w:sz w:val="21"/>
          <w:szCs w:val="21"/>
          <w:u w:val="single"/>
          <w:lang w:val="es-ES_tradnl"/>
        </w:rPr>
        <w:t>mayo</w:t>
      </w:r>
      <w:r w:rsidR="00B36662" w:rsidRPr="00F07541">
        <w:rPr>
          <w:rFonts w:ascii="Verdana" w:hAnsi="Verdana"/>
          <w:b/>
          <w:sz w:val="21"/>
          <w:szCs w:val="21"/>
          <w:u w:val="single"/>
        </w:rPr>
        <w:t xml:space="preserve"> </w:t>
      </w:r>
      <w:r w:rsidR="00A306DD" w:rsidRPr="00F07541">
        <w:rPr>
          <w:rFonts w:ascii="Verdana" w:hAnsi="Verdana"/>
          <w:b/>
          <w:sz w:val="21"/>
          <w:szCs w:val="21"/>
          <w:u w:val="single"/>
        </w:rPr>
        <w:t>de 20</w:t>
      </w:r>
      <w:r w:rsidR="002751FC" w:rsidRPr="00F07541">
        <w:rPr>
          <w:rFonts w:ascii="Verdana" w:hAnsi="Verdana"/>
          <w:b/>
          <w:sz w:val="21"/>
          <w:szCs w:val="21"/>
          <w:u w:val="single"/>
        </w:rPr>
        <w:t>2</w:t>
      </w:r>
      <w:r w:rsidR="00940F87" w:rsidRPr="00F07541">
        <w:rPr>
          <w:rFonts w:ascii="Verdana" w:hAnsi="Verdana"/>
          <w:b/>
          <w:sz w:val="21"/>
          <w:szCs w:val="21"/>
          <w:u w:val="single"/>
        </w:rPr>
        <w:t>1</w:t>
      </w:r>
      <w:r w:rsidR="009106C6" w:rsidRPr="00F07541">
        <w:rPr>
          <w:rFonts w:ascii="Verdana" w:hAnsi="Verdana"/>
          <w:sz w:val="21"/>
          <w:szCs w:val="21"/>
        </w:rPr>
        <w:t>.-</w:t>
      </w:r>
      <w:r w:rsidR="009106C6" w:rsidRPr="00F07541">
        <w:rPr>
          <w:sz w:val="21"/>
          <w:szCs w:val="21"/>
          <w:lang w:val="es-ES_tradnl"/>
        </w:rPr>
        <w:t xml:space="preserve"> </w:t>
      </w:r>
      <w:r w:rsidR="00180FCA">
        <w:rPr>
          <w:rFonts w:ascii="Verdana" w:hAnsi="Verdana"/>
          <w:bCs/>
          <w:sz w:val="21"/>
          <w:szCs w:val="21"/>
          <w:lang w:val="es-ES_tradnl"/>
        </w:rPr>
        <w:t>En vísperas del levantamiento del estado de alarma, expertos en derecho Administrativo y C</w:t>
      </w:r>
      <w:r w:rsidR="00C24385" w:rsidRPr="00C24385">
        <w:rPr>
          <w:rFonts w:ascii="Verdana" w:hAnsi="Verdana"/>
          <w:bCs/>
          <w:sz w:val="21"/>
          <w:szCs w:val="21"/>
          <w:lang w:val="es-ES_tradnl"/>
        </w:rPr>
        <w:t xml:space="preserve">onstitucional abordarán </w:t>
      </w:r>
      <w:r w:rsidR="00180FCA">
        <w:rPr>
          <w:rFonts w:ascii="Verdana" w:hAnsi="Verdana"/>
          <w:bCs/>
          <w:sz w:val="21"/>
          <w:szCs w:val="21"/>
          <w:lang w:val="es-ES_tradnl"/>
        </w:rPr>
        <w:t xml:space="preserve">este </w:t>
      </w:r>
      <w:r w:rsidR="00F07B95">
        <w:rPr>
          <w:rFonts w:ascii="Verdana" w:hAnsi="Verdana"/>
          <w:bCs/>
          <w:sz w:val="21"/>
          <w:szCs w:val="21"/>
          <w:lang w:val="es-ES_tradnl"/>
        </w:rPr>
        <w:t>viernes</w:t>
      </w:r>
      <w:r w:rsidR="00C24385" w:rsidRPr="00C24385">
        <w:rPr>
          <w:rFonts w:ascii="Verdana" w:hAnsi="Verdana"/>
          <w:bCs/>
          <w:sz w:val="21"/>
          <w:szCs w:val="21"/>
          <w:lang w:val="es-ES_tradnl"/>
        </w:rPr>
        <w:t xml:space="preserve"> las claves del nuevo marco jurídico para combatir la pandemia</w:t>
      </w:r>
      <w:r w:rsidR="00180FCA">
        <w:rPr>
          <w:rFonts w:ascii="Verdana" w:hAnsi="Verdana"/>
          <w:bCs/>
          <w:sz w:val="21"/>
          <w:szCs w:val="21"/>
          <w:lang w:val="es-ES_tradnl"/>
        </w:rPr>
        <w:t xml:space="preserve"> del COVID-19</w:t>
      </w:r>
      <w:r w:rsidR="00C24385" w:rsidRPr="00C24385">
        <w:rPr>
          <w:rFonts w:ascii="Verdana" w:hAnsi="Verdana"/>
          <w:bCs/>
          <w:sz w:val="21"/>
          <w:szCs w:val="21"/>
          <w:lang w:val="es-ES_tradnl"/>
        </w:rPr>
        <w:t xml:space="preserve">. Lo harán en el marco de una jornada organizada por el Colegio de Abogados de Madrid, a través de su sección de Derecho Administrativo, </w:t>
      </w:r>
      <w:r w:rsidR="00C60491">
        <w:rPr>
          <w:rFonts w:ascii="Verdana" w:hAnsi="Verdana"/>
          <w:bCs/>
          <w:sz w:val="21"/>
          <w:szCs w:val="21"/>
          <w:lang w:val="es-ES_tradnl"/>
        </w:rPr>
        <w:t>con la</w:t>
      </w:r>
      <w:r w:rsidR="00C24385" w:rsidRPr="00C24385">
        <w:rPr>
          <w:rFonts w:ascii="Verdana" w:hAnsi="Verdana"/>
          <w:bCs/>
          <w:sz w:val="21"/>
          <w:szCs w:val="21"/>
          <w:lang w:val="es-ES_tradnl"/>
        </w:rPr>
        <w:t xml:space="preserve"> colaboración </w:t>
      </w:r>
      <w:r w:rsidR="00C60491">
        <w:rPr>
          <w:rFonts w:ascii="Verdana" w:hAnsi="Verdana"/>
          <w:bCs/>
          <w:sz w:val="21"/>
          <w:szCs w:val="21"/>
          <w:lang w:val="es-ES_tradnl"/>
        </w:rPr>
        <w:t>de</w:t>
      </w:r>
      <w:r w:rsidR="00C24385" w:rsidRPr="00C24385">
        <w:rPr>
          <w:rFonts w:ascii="Verdana" w:hAnsi="Verdana"/>
          <w:bCs/>
          <w:sz w:val="21"/>
          <w:szCs w:val="21"/>
          <w:lang w:val="es-ES_tradnl"/>
        </w:rPr>
        <w:t xml:space="preserve"> la Asociación de Comunicadores e Informadores Jurídicos (ACIJUR). </w:t>
      </w:r>
    </w:p>
    <w:p w:rsidR="00C24385" w:rsidRPr="00C24385" w:rsidRDefault="00C24385" w:rsidP="00C24385">
      <w:pPr>
        <w:spacing w:after="0" w:line="240" w:lineRule="auto"/>
        <w:ind w:left="-284"/>
        <w:jc w:val="both"/>
        <w:rPr>
          <w:rFonts w:ascii="Verdana" w:hAnsi="Verdana"/>
          <w:bCs/>
          <w:sz w:val="21"/>
          <w:szCs w:val="21"/>
          <w:lang w:val="es-ES_tradnl"/>
        </w:rPr>
      </w:pPr>
    </w:p>
    <w:p w:rsidR="00C24385" w:rsidRPr="00C24385" w:rsidRDefault="00C24385" w:rsidP="00C24385">
      <w:pPr>
        <w:spacing w:after="0" w:line="240" w:lineRule="auto"/>
        <w:ind w:left="-284"/>
        <w:jc w:val="both"/>
        <w:rPr>
          <w:rFonts w:ascii="Verdana" w:hAnsi="Verdana"/>
          <w:bCs/>
          <w:sz w:val="21"/>
          <w:szCs w:val="21"/>
          <w:lang w:val="es-ES_tradnl"/>
        </w:rPr>
      </w:pPr>
      <w:r w:rsidRPr="00C24385">
        <w:rPr>
          <w:rFonts w:ascii="Verdana" w:hAnsi="Verdana"/>
          <w:bCs/>
          <w:sz w:val="21"/>
          <w:szCs w:val="21"/>
          <w:lang w:val="es-ES_tradnl"/>
        </w:rPr>
        <w:t>El objetivo es contribuir a resolver las dudas sobre el encaje jurídico de las restricciones decretadas</w:t>
      </w:r>
      <w:r>
        <w:rPr>
          <w:rFonts w:ascii="Verdana" w:hAnsi="Verdana"/>
          <w:bCs/>
          <w:sz w:val="21"/>
          <w:szCs w:val="21"/>
          <w:lang w:val="es-ES_tradnl"/>
        </w:rPr>
        <w:t xml:space="preserve"> por las autoridades</w:t>
      </w:r>
      <w:r w:rsidRPr="00C24385">
        <w:rPr>
          <w:rFonts w:ascii="Verdana" w:hAnsi="Verdana"/>
          <w:bCs/>
          <w:sz w:val="21"/>
          <w:szCs w:val="21"/>
          <w:lang w:val="es-ES_tradnl"/>
        </w:rPr>
        <w:t xml:space="preserve"> para hacer frente a la situación sanitaria </w:t>
      </w:r>
      <w:r w:rsidR="00180FCA">
        <w:rPr>
          <w:rFonts w:ascii="Verdana" w:hAnsi="Verdana"/>
          <w:bCs/>
          <w:sz w:val="21"/>
          <w:szCs w:val="21"/>
          <w:lang w:val="es-ES_tradnl"/>
        </w:rPr>
        <w:t>a partir del próximo 9 de mayo, tras la finalización del estado de alarma</w:t>
      </w:r>
      <w:r w:rsidRPr="00C24385">
        <w:rPr>
          <w:rFonts w:ascii="Verdana" w:hAnsi="Verdana"/>
          <w:bCs/>
          <w:sz w:val="21"/>
          <w:szCs w:val="21"/>
          <w:lang w:val="es-ES_tradnl"/>
        </w:rPr>
        <w:t>.</w:t>
      </w:r>
    </w:p>
    <w:p w:rsidR="00C24385" w:rsidRPr="00C24385" w:rsidRDefault="00C24385" w:rsidP="00C24385">
      <w:pPr>
        <w:spacing w:after="0" w:line="240" w:lineRule="auto"/>
        <w:ind w:left="-284"/>
        <w:jc w:val="both"/>
        <w:rPr>
          <w:rFonts w:ascii="Verdana" w:hAnsi="Verdana"/>
          <w:bCs/>
          <w:sz w:val="21"/>
          <w:szCs w:val="21"/>
          <w:lang w:val="es-ES_tradnl"/>
        </w:rPr>
      </w:pPr>
    </w:p>
    <w:p w:rsidR="00C24385" w:rsidRPr="00C24385" w:rsidRDefault="00C24385" w:rsidP="00C24385">
      <w:pPr>
        <w:spacing w:after="0" w:line="240" w:lineRule="auto"/>
        <w:ind w:left="-284"/>
        <w:jc w:val="both"/>
        <w:rPr>
          <w:rFonts w:ascii="Verdana" w:hAnsi="Verdana"/>
          <w:bCs/>
          <w:sz w:val="21"/>
          <w:szCs w:val="21"/>
          <w:lang w:val="es-ES_tradnl"/>
        </w:rPr>
      </w:pPr>
      <w:r w:rsidRPr="00C24385">
        <w:rPr>
          <w:rFonts w:ascii="Verdana" w:hAnsi="Verdana"/>
          <w:b/>
          <w:bCs/>
          <w:sz w:val="21"/>
          <w:szCs w:val="21"/>
          <w:lang w:val="es-ES_tradnl"/>
        </w:rPr>
        <w:t>Alberto Dorrego</w:t>
      </w:r>
      <w:r w:rsidRPr="00C24385">
        <w:rPr>
          <w:rFonts w:ascii="Verdana" w:hAnsi="Verdana"/>
          <w:bCs/>
          <w:sz w:val="21"/>
          <w:szCs w:val="21"/>
          <w:lang w:val="es-ES_tradnl"/>
        </w:rPr>
        <w:t>,</w:t>
      </w:r>
      <w:r w:rsidR="00B135A0">
        <w:rPr>
          <w:rFonts w:ascii="Verdana" w:hAnsi="Verdana"/>
          <w:bCs/>
          <w:sz w:val="21"/>
          <w:szCs w:val="21"/>
          <w:lang w:val="es-ES_tradnl"/>
        </w:rPr>
        <w:t xml:space="preserve"> </w:t>
      </w:r>
      <w:r w:rsidR="00B135A0" w:rsidRPr="00C24385">
        <w:rPr>
          <w:rFonts w:ascii="Verdana" w:hAnsi="Verdana"/>
          <w:bCs/>
          <w:sz w:val="21"/>
          <w:szCs w:val="21"/>
          <w:lang w:val="es-ES_tradnl"/>
        </w:rPr>
        <w:t xml:space="preserve">presidente de la Sección de Derecho Administrativo del ICAM, </w:t>
      </w:r>
      <w:r w:rsidRPr="00C24385">
        <w:rPr>
          <w:rFonts w:ascii="Verdana" w:hAnsi="Verdana"/>
          <w:bCs/>
          <w:sz w:val="21"/>
          <w:szCs w:val="21"/>
          <w:lang w:val="es-ES_tradnl"/>
        </w:rPr>
        <w:t xml:space="preserve"> y </w:t>
      </w:r>
      <w:r w:rsidR="00B135A0" w:rsidRPr="00B135A0">
        <w:rPr>
          <w:rFonts w:ascii="Verdana" w:hAnsi="Verdana"/>
          <w:b/>
          <w:bCs/>
          <w:sz w:val="21"/>
          <w:szCs w:val="21"/>
          <w:lang w:val="es-ES_tradnl"/>
        </w:rPr>
        <w:t>Alfonso Cuenca</w:t>
      </w:r>
      <w:r w:rsidR="00B135A0">
        <w:rPr>
          <w:rFonts w:ascii="Verdana" w:hAnsi="Verdana"/>
          <w:bCs/>
          <w:sz w:val="21"/>
          <w:szCs w:val="21"/>
          <w:lang w:val="es-ES_tradnl"/>
        </w:rPr>
        <w:t xml:space="preserve">, Letrado de las Cortes Generales, </w:t>
      </w:r>
      <w:r w:rsidR="00180FCA">
        <w:rPr>
          <w:rFonts w:ascii="Verdana" w:hAnsi="Verdana"/>
          <w:bCs/>
          <w:sz w:val="21"/>
          <w:szCs w:val="21"/>
          <w:lang w:val="es-ES_tradnl"/>
        </w:rPr>
        <w:t xml:space="preserve">participarán </w:t>
      </w:r>
      <w:r w:rsidRPr="00C24385">
        <w:rPr>
          <w:rFonts w:ascii="Verdana" w:hAnsi="Verdana"/>
          <w:bCs/>
          <w:sz w:val="21"/>
          <w:szCs w:val="21"/>
          <w:lang w:val="es-ES_tradnl"/>
        </w:rPr>
        <w:t>en una sesión</w:t>
      </w:r>
      <w:r w:rsidR="00180FCA">
        <w:rPr>
          <w:rFonts w:ascii="Verdana" w:hAnsi="Verdana"/>
          <w:bCs/>
          <w:sz w:val="21"/>
          <w:szCs w:val="21"/>
          <w:lang w:val="es-ES_tradnl"/>
        </w:rPr>
        <w:t xml:space="preserve"> exprés</w:t>
      </w:r>
      <w:r w:rsidRPr="00C24385">
        <w:rPr>
          <w:rFonts w:ascii="Verdana" w:hAnsi="Verdana"/>
          <w:bCs/>
          <w:sz w:val="21"/>
          <w:szCs w:val="21"/>
          <w:lang w:val="es-ES_tradnl"/>
        </w:rPr>
        <w:t xml:space="preserve"> que será moderada por la presidenta de ACIJUR, </w:t>
      </w:r>
      <w:r w:rsidRPr="00C24385">
        <w:rPr>
          <w:rFonts w:ascii="Verdana" w:hAnsi="Verdana"/>
          <w:b/>
          <w:bCs/>
          <w:sz w:val="21"/>
          <w:szCs w:val="21"/>
          <w:lang w:val="es-ES_tradnl"/>
        </w:rPr>
        <w:t xml:space="preserve">Patricia </w:t>
      </w:r>
      <w:proofErr w:type="spellStart"/>
      <w:r w:rsidRPr="00C24385">
        <w:rPr>
          <w:rFonts w:ascii="Verdana" w:hAnsi="Verdana"/>
          <w:b/>
          <w:bCs/>
          <w:sz w:val="21"/>
          <w:szCs w:val="21"/>
          <w:lang w:val="es-ES_tradnl"/>
        </w:rPr>
        <w:t>Rosety</w:t>
      </w:r>
      <w:proofErr w:type="spellEnd"/>
      <w:r w:rsidRPr="00C24385">
        <w:rPr>
          <w:rFonts w:ascii="Verdana" w:hAnsi="Verdana"/>
          <w:bCs/>
          <w:sz w:val="21"/>
          <w:szCs w:val="21"/>
          <w:lang w:val="es-ES_tradnl"/>
        </w:rPr>
        <w:t>. El acto</w:t>
      </w:r>
      <w:r w:rsidR="00180FCA">
        <w:rPr>
          <w:rFonts w:ascii="Verdana" w:hAnsi="Verdana"/>
          <w:bCs/>
          <w:sz w:val="21"/>
          <w:szCs w:val="21"/>
          <w:lang w:val="es-ES_tradnl"/>
        </w:rPr>
        <w:t xml:space="preserve">, </w:t>
      </w:r>
      <w:r w:rsidR="00C60491">
        <w:rPr>
          <w:rFonts w:ascii="Verdana" w:hAnsi="Verdana"/>
          <w:bCs/>
          <w:sz w:val="21"/>
          <w:szCs w:val="21"/>
          <w:lang w:val="es-ES_tradnl"/>
        </w:rPr>
        <w:t>que tendrá una</w:t>
      </w:r>
      <w:r w:rsidR="00180FCA">
        <w:rPr>
          <w:rFonts w:ascii="Verdana" w:hAnsi="Verdana"/>
          <w:bCs/>
          <w:sz w:val="21"/>
          <w:szCs w:val="21"/>
          <w:lang w:val="es-ES_tradnl"/>
        </w:rPr>
        <w:t xml:space="preserve"> duración estimada de 40 minutos</w:t>
      </w:r>
      <w:r w:rsidR="00C60491">
        <w:rPr>
          <w:rFonts w:ascii="Verdana" w:hAnsi="Verdana"/>
          <w:bCs/>
          <w:sz w:val="21"/>
          <w:szCs w:val="21"/>
          <w:lang w:val="es-ES_tradnl"/>
        </w:rPr>
        <w:t xml:space="preserve"> y un formato de pregunta-respuesta</w:t>
      </w:r>
      <w:r w:rsidR="00180FCA">
        <w:rPr>
          <w:rFonts w:ascii="Verdana" w:hAnsi="Verdana"/>
          <w:bCs/>
          <w:sz w:val="21"/>
          <w:szCs w:val="21"/>
          <w:lang w:val="es-ES_tradnl"/>
        </w:rPr>
        <w:t>,</w:t>
      </w:r>
      <w:r w:rsidRPr="00C24385">
        <w:rPr>
          <w:rFonts w:ascii="Verdana" w:hAnsi="Verdana"/>
          <w:bCs/>
          <w:sz w:val="21"/>
          <w:szCs w:val="21"/>
          <w:lang w:val="es-ES_tradnl"/>
        </w:rPr>
        <w:t xml:space="preserve"> comenzará a las 12:00 horas y será retransmitido en directo </w:t>
      </w:r>
      <w:r w:rsidR="00180FCA">
        <w:rPr>
          <w:rFonts w:ascii="Verdana" w:hAnsi="Verdana"/>
          <w:bCs/>
          <w:sz w:val="21"/>
          <w:szCs w:val="21"/>
          <w:lang w:val="es-ES_tradnl"/>
        </w:rPr>
        <w:t xml:space="preserve">por </w:t>
      </w:r>
      <w:proofErr w:type="spellStart"/>
      <w:r w:rsidR="00180FCA">
        <w:rPr>
          <w:rFonts w:ascii="Verdana" w:hAnsi="Verdana"/>
          <w:bCs/>
          <w:sz w:val="21"/>
          <w:szCs w:val="21"/>
          <w:lang w:val="es-ES_tradnl"/>
        </w:rPr>
        <w:t>streaming</w:t>
      </w:r>
      <w:proofErr w:type="spellEnd"/>
      <w:r w:rsidR="00180FCA">
        <w:rPr>
          <w:rFonts w:ascii="Verdana" w:hAnsi="Verdana"/>
          <w:bCs/>
          <w:sz w:val="21"/>
          <w:szCs w:val="21"/>
          <w:lang w:val="es-ES_tradnl"/>
        </w:rPr>
        <w:t xml:space="preserve"> </w:t>
      </w:r>
      <w:r w:rsidRPr="00C24385">
        <w:rPr>
          <w:rFonts w:ascii="Verdana" w:hAnsi="Verdana"/>
          <w:bCs/>
          <w:sz w:val="21"/>
          <w:szCs w:val="21"/>
          <w:lang w:val="es-ES_tradnl"/>
        </w:rPr>
        <w:t>a t</w:t>
      </w:r>
      <w:r w:rsidR="00172318">
        <w:rPr>
          <w:rFonts w:ascii="Verdana" w:hAnsi="Verdana"/>
          <w:bCs/>
          <w:sz w:val="21"/>
          <w:szCs w:val="21"/>
          <w:lang w:val="es-ES_tradnl"/>
        </w:rPr>
        <w:t xml:space="preserve">ravés del canal del ICAM en </w:t>
      </w:r>
      <w:proofErr w:type="spellStart"/>
      <w:r w:rsidR="00172318">
        <w:rPr>
          <w:rFonts w:ascii="Verdana" w:hAnsi="Verdana"/>
          <w:bCs/>
          <w:sz w:val="21"/>
          <w:szCs w:val="21"/>
          <w:lang w:val="es-ES_tradnl"/>
        </w:rPr>
        <w:t>YouT</w:t>
      </w:r>
      <w:r w:rsidRPr="00C24385">
        <w:rPr>
          <w:rFonts w:ascii="Verdana" w:hAnsi="Verdana"/>
          <w:bCs/>
          <w:sz w:val="21"/>
          <w:szCs w:val="21"/>
          <w:lang w:val="es-ES_tradnl"/>
        </w:rPr>
        <w:t>ube</w:t>
      </w:r>
      <w:proofErr w:type="spellEnd"/>
      <w:r w:rsidRPr="00C24385">
        <w:rPr>
          <w:rFonts w:ascii="Verdana" w:hAnsi="Verdana"/>
          <w:bCs/>
          <w:sz w:val="21"/>
          <w:szCs w:val="21"/>
          <w:lang w:val="es-ES_tradnl"/>
        </w:rPr>
        <w:t>.</w:t>
      </w:r>
      <w:r w:rsidR="00C60491">
        <w:rPr>
          <w:rFonts w:ascii="Verdana" w:hAnsi="Verdana"/>
          <w:bCs/>
          <w:sz w:val="21"/>
          <w:szCs w:val="21"/>
          <w:lang w:val="es-ES_tradnl"/>
        </w:rPr>
        <w:t xml:space="preserve"> </w:t>
      </w:r>
    </w:p>
    <w:p w:rsidR="00C24385" w:rsidRPr="00C24385" w:rsidRDefault="00C24385" w:rsidP="00C24385">
      <w:pPr>
        <w:spacing w:after="0" w:line="240" w:lineRule="auto"/>
        <w:ind w:left="-284"/>
        <w:jc w:val="both"/>
        <w:rPr>
          <w:rFonts w:ascii="Verdana" w:hAnsi="Verdana"/>
          <w:bCs/>
          <w:sz w:val="21"/>
          <w:szCs w:val="21"/>
          <w:lang w:val="es-ES_tradnl"/>
        </w:rPr>
      </w:pPr>
    </w:p>
    <w:p w:rsidR="00C24385" w:rsidRPr="00B135A0" w:rsidRDefault="00C24385" w:rsidP="00C24385">
      <w:pPr>
        <w:spacing w:after="0" w:line="240" w:lineRule="auto"/>
        <w:ind w:left="-284"/>
        <w:jc w:val="both"/>
        <w:rPr>
          <w:rFonts w:ascii="Verdana" w:hAnsi="Verdana"/>
          <w:b/>
          <w:bCs/>
          <w:sz w:val="21"/>
          <w:szCs w:val="21"/>
          <w:lang w:val="es-ES_tradnl"/>
        </w:rPr>
      </w:pPr>
      <w:r w:rsidRPr="00B135A0">
        <w:rPr>
          <w:rFonts w:ascii="Verdana" w:hAnsi="Verdana"/>
          <w:b/>
          <w:bCs/>
          <w:sz w:val="21"/>
          <w:szCs w:val="21"/>
          <w:u w:val="single"/>
          <w:lang w:val="es-ES_tradnl"/>
        </w:rPr>
        <w:t xml:space="preserve">Los periodistas que deseen realizar preguntas a los ponentes podrán enviarlas a </w:t>
      </w:r>
      <w:hyperlink r:id="rId9" w:history="1">
        <w:r w:rsidRPr="00B135A0">
          <w:rPr>
            <w:rStyle w:val="Hipervnculo"/>
            <w:rFonts w:ascii="Verdana" w:hAnsi="Verdana"/>
            <w:b/>
            <w:bCs/>
            <w:sz w:val="21"/>
            <w:szCs w:val="21"/>
            <w:lang w:val="es-ES_tradnl"/>
          </w:rPr>
          <w:t>gabinetedeprensa@icam.es</w:t>
        </w:r>
      </w:hyperlink>
      <w:r w:rsidRPr="00B135A0">
        <w:rPr>
          <w:rFonts w:ascii="Verdana" w:hAnsi="Verdana"/>
          <w:b/>
          <w:bCs/>
          <w:sz w:val="21"/>
          <w:szCs w:val="21"/>
          <w:u w:val="single"/>
          <w:lang w:val="es-ES_tradnl"/>
        </w:rPr>
        <w:t xml:space="preserve"> antes de las 10:00 horas del </w:t>
      </w:r>
      <w:r w:rsidR="00F07B95">
        <w:rPr>
          <w:rFonts w:ascii="Verdana" w:hAnsi="Verdana"/>
          <w:b/>
          <w:bCs/>
          <w:sz w:val="21"/>
          <w:szCs w:val="21"/>
          <w:u w:val="single"/>
          <w:lang w:val="es-ES_tradnl"/>
        </w:rPr>
        <w:t>viernes 7</w:t>
      </w:r>
      <w:r w:rsidRPr="00B135A0">
        <w:rPr>
          <w:rFonts w:ascii="Verdana" w:hAnsi="Verdana"/>
          <w:b/>
          <w:bCs/>
          <w:sz w:val="21"/>
          <w:szCs w:val="21"/>
          <w:u w:val="single"/>
          <w:lang w:val="es-ES_tradnl"/>
        </w:rPr>
        <w:t xml:space="preserve"> de mayo</w:t>
      </w:r>
      <w:r w:rsidRPr="00B135A0">
        <w:rPr>
          <w:rFonts w:ascii="Verdana" w:hAnsi="Verdana"/>
          <w:b/>
          <w:bCs/>
          <w:sz w:val="21"/>
          <w:szCs w:val="21"/>
          <w:lang w:val="es-ES_tradnl"/>
        </w:rPr>
        <w:t>.</w:t>
      </w:r>
    </w:p>
    <w:p w:rsidR="00C54C1A" w:rsidRPr="00C24385" w:rsidRDefault="003A5A45" w:rsidP="00C24385">
      <w:pPr>
        <w:spacing w:after="0" w:line="240" w:lineRule="auto"/>
        <w:ind w:left="-284"/>
        <w:jc w:val="both"/>
        <w:rPr>
          <w:rFonts w:ascii="Verdana" w:hAnsi="Verdana"/>
          <w:bCs/>
          <w:sz w:val="21"/>
          <w:szCs w:val="21"/>
        </w:rPr>
      </w:pPr>
      <w:r>
        <w:rPr>
          <w:rFonts w:ascii="Verdana" w:hAnsi="Verdana"/>
          <w:bCs/>
          <w:sz w:val="21"/>
          <w:szCs w:val="21"/>
        </w:rPr>
        <w:t xml:space="preserve"> </w:t>
      </w:r>
    </w:p>
    <w:p w:rsidR="00C54C1A" w:rsidRPr="005F4822" w:rsidRDefault="00C54C1A" w:rsidP="00110EBC">
      <w:pPr>
        <w:spacing w:after="0" w:line="240" w:lineRule="auto"/>
        <w:ind w:left="-284"/>
        <w:jc w:val="both"/>
        <w:rPr>
          <w:rFonts w:ascii="Verdana" w:hAnsi="Verdana"/>
          <w:b/>
          <w:bCs/>
          <w:sz w:val="21"/>
          <w:szCs w:val="21"/>
          <w:lang w:val="es-ES_tradnl"/>
        </w:rPr>
      </w:pPr>
    </w:p>
    <w:p w:rsidR="00110EBC" w:rsidRPr="00110EBC" w:rsidRDefault="00F70847" w:rsidP="00110EBC">
      <w:pPr>
        <w:spacing w:after="0" w:line="240" w:lineRule="auto"/>
        <w:ind w:left="-284"/>
        <w:jc w:val="both"/>
        <w:rPr>
          <w:rFonts w:ascii="Verdana" w:hAnsi="Verdana"/>
          <w:bCs/>
        </w:rPr>
      </w:pPr>
      <w:r w:rsidRPr="00F70847">
        <w:rPr>
          <w:rFonts w:ascii="Verdana" w:hAnsi="Verdana"/>
          <w:noProof/>
          <w:lang w:val="es-ES_tradnl" w:eastAsia="es-ES_tradnl"/>
        </w:rPr>
        <w:pict>
          <v:shape id="_x0000_s1027" type="#_x0000_t202" style="position:absolute;left:0;text-align:left;margin-left:12.9pt;margin-top:9.5pt;width:378.15pt;height:105.85pt;z-index:251662336;visibility:visible;mso-wrap-distance-top:3.6pt;mso-wrap-distance-bottom:3.6pt;mso-position-horizontal-relative:margin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" filled="f" strokecolor="#683841" strokeweight="2.25pt">
            <v:stroke dashstyle="3 1"/>
            <v:textbox>
              <w:txbxContent>
                <w:p w:rsidR="00A40F01" w:rsidRPr="00A40F01" w:rsidRDefault="00A40F01" w:rsidP="00A40F01">
                  <w:pPr>
                    <w:spacing w:after="0"/>
                    <w:jc w:val="center"/>
                    <w:rPr>
                      <w:rFonts w:ascii="Verdana" w:hAnsi="Verdana"/>
                      <w:b/>
                      <w:color w:val="683841"/>
                      <w:sz w:val="8"/>
                      <w:szCs w:val="8"/>
                    </w:rPr>
                  </w:pPr>
                </w:p>
                <w:p w:rsidR="00F1547C" w:rsidRDefault="00C24385" w:rsidP="00A40F01">
                  <w:pPr>
                    <w:spacing w:after="0"/>
                    <w:jc w:val="center"/>
                    <w:rPr>
                      <w:rFonts w:ascii="Verdana" w:hAnsi="Verdana"/>
                      <w:b/>
                      <w:color w:val="683841"/>
                      <w:sz w:val="23"/>
                      <w:szCs w:val="23"/>
                    </w:rPr>
                  </w:pPr>
                  <w:r>
                    <w:rPr>
                      <w:rFonts w:ascii="Verdana" w:hAnsi="Verdana"/>
                      <w:b/>
                      <w:color w:val="683841"/>
                      <w:sz w:val="23"/>
                      <w:szCs w:val="23"/>
                    </w:rPr>
                    <w:t xml:space="preserve">Nuevo marco jurídico de las restricciones </w:t>
                  </w:r>
                  <w:r w:rsidR="00B135A0">
                    <w:rPr>
                      <w:rFonts w:ascii="Verdana" w:hAnsi="Verdana"/>
                      <w:b/>
                      <w:color w:val="683841"/>
                      <w:sz w:val="23"/>
                      <w:szCs w:val="23"/>
                    </w:rPr>
                    <w:t>tras el estado de alarma</w:t>
                  </w:r>
                  <w:bookmarkStart w:id="0" w:name="_GoBack"/>
                  <w:bookmarkEnd w:id="0"/>
                </w:p>
                <w:p w:rsidR="00A40F01" w:rsidRDefault="00A40F01" w:rsidP="00F1547C">
                  <w:pPr>
                    <w:spacing w:after="0"/>
                    <w:rPr>
                      <w:rFonts w:ascii="Verdana" w:hAnsi="Verdana"/>
                      <w:b/>
                      <w:color w:val="683841"/>
                      <w:sz w:val="23"/>
                      <w:szCs w:val="23"/>
                    </w:rPr>
                  </w:pPr>
                </w:p>
                <w:p w:rsidR="00F07541" w:rsidRDefault="00F07541" w:rsidP="00F1547C">
                  <w:pPr>
                    <w:rPr>
                      <w:rFonts w:ascii="Verdana" w:hAnsi="Verdana"/>
                      <w:color w:val="683841"/>
                      <w:sz w:val="23"/>
                      <w:szCs w:val="23"/>
                    </w:rPr>
                  </w:pPr>
                  <w:r>
                    <w:rPr>
                      <w:rFonts w:ascii="Verdana" w:hAnsi="Verdana"/>
                      <w:b/>
                      <w:color w:val="683841"/>
                      <w:sz w:val="23"/>
                      <w:szCs w:val="23"/>
                    </w:rPr>
                    <w:t>Fecha y hora</w:t>
                  </w:r>
                  <w:r w:rsidR="00F1547C" w:rsidRPr="00F1547C">
                    <w:rPr>
                      <w:rFonts w:ascii="Verdana" w:hAnsi="Verdana"/>
                      <w:color w:val="683841"/>
                      <w:sz w:val="23"/>
                      <w:szCs w:val="23"/>
                    </w:rPr>
                    <w:t xml:space="preserve">: </w:t>
                  </w:r>
                  <w:r w:rsidR="00F07B95">
                    <w:rPr>
                      <w:rFonts w:ascii="Verdana" w:hAnsi="Verdana"/>
                      <w:color w:val="683841"/>
                      <w:sz w:val="23"/>
                      <w:szCs w:val="23"/>
                    </w:rPr>
                    <w:t>viernes</w:t>
                  </w:r>
                  <w:r w:rsidR="00F7444B">
                    <w:rPr>
                      <w:rFonts w:ascii="Verdana" w:hAnsi="Verdana"/>
                      <w:color w:val="683841"/>
                      <w:sz w:val="23"/>
                      <w:szCs w:val="23"/>
                    </w:rPr>
                    <w:t xml:space="preserve"> </w:t>
                  </w:r>
                  <w:r w:rsidR="00F07B95">
                    <w:rPr>
                      <w:rFonts w:ascii="Verdana" w:hAnsi="Verdana"/>
                      <w:color w:val="683841"/>
                      <w:sz w:val="23"/>
                      <w:szCs w:val="23"/>
                    </w:rPr>
                    <w:t>7</w:t>
                  </w:r>
                  <w:r w:rsidR="00110EBC">
                    <w:rPr>
                      <w:rFonts w:ascii="Verdana" w:hAnsi="Verdana"/>
                      <w:color w:val="683841"/>
                      <w:sz w:val="23"/>
                      <w:szCs w:val="23"/>
                    </w:rPr>
                    <w:t xml:space="preserve"> de </w:t>
                  </w:r>
                  <w:r w:rsidR="00F07B95">
                    <w:rPr>
                      <w:rFonts w:ascii="Verdana" w:hAnsi="Verdana"/>
                      <w:color w:val="683841"/>
                      <w:sz w:val="23"/>
                      <w:szCs w:val="23"/>
                    </w:rPr>
                    <w:t>mayo</w:t>
                  </w:r>
                  <w:r w:rsidR="00F1547C" w:rsidRPr="00F1547C">
                    <w:rPr>
                      <w:rFonts w:ascii="Verdana" w:hAnsi="Verdana"/>
                      <w:color w:val="683841"/>
                      <w:sz w:val="23"/>
                      <w:szCs w:val="23"/>
                    </w:rPr>
                    <w:t xml:space="preserve"> </w:t>
                  </w:r>
                  <w:r w:rsidR="00C24385">
                    <w:rPr>
                      <w:rFonts w:ascii="Verdana" w:hAnsi="Verdana"/>
                      <w:color w:val="683841"/>
                      <w:sz w:val="23"/>
                      <w:szCs w:val="23"/>
                    </w:rPr>
                    <w:t>a las 12</w:t>
                  </w:r>
                  <w:r>
                    <w:rPr>
                      <w:rFonts w:ascii="Verdana" w:hAnsi="Verdana"/>
                      <w:color w:val="683841"/>
                      <w:sz w:val="23"/>
                      <w:szCs w:val="23"/>
                    </w:rPr>
                    <w:t>:0</w:t>
                  </w:r>
                  <w:r w:rsidRPr="00F1547C">
                    <w:rPr>
                      <w:rFonts w:ascii="Verdana" w:hAnsi="Verdana"/>
                      <w:color w:val="683841"/>
                      <w:sz w:val="23"/>
                      <w:szCs w:val="23"/>
                    </w:rPr>
                    <w:t>0h</w:t>
                  </w:r>
                  <w:r>
                    <w:rPr>
                      <w:rFonts w:ascii="Verdana" w:hAnsi="Verdana"/>
                      <w:color w:val="683841"/>
                      <w:sz w:val="23"/>
                      <w:szCs w:val="23"/>
                    </w:rPr>
                    <w:t xml:space="preserve"> </w:t>
                  </w:r>
                </w:p>
                <w:p w:rsidR="00F7444B" w:rsidRDefault="00F07541" w:rsidP="00F1547C">
                  <w:pPr>
                    <w:rPr>
                      <w:rFonts w:ascii="Verdana" w:hAnsi="Verdana"/>
                      <w:color w:val="683841"/>
                      <w:sz w:val="23"/>
                      <w:szCs w:val="23"/>
                    </w:rPr>
                  </w:pPr>
                  <w:r>
                    <w:rPr>
                      <w:rFonts w:ascii="Verdana" w:hAnsi="Verdana"/>
                      <w:b/>
                      <w:color w:val="683841"/>
                      <w:sz w:val="23"/>
                      <w:szCs w:val="23"/>
                    </w:rPr>
                    <w:t>Seguimiento online</w:t>
                  </w:r>
                  <w:r w:rsidR="008934FD">
                    <w:rPr>
                      <w:rFonts w:ascii="Verdana" w:hAnsi="Verdana"/>
                      <w:b/>
                      <w:color w:val="683841"/>
                      <w:sz w:val="23"/>
                      <w:szCs w:val="23"/>
                    </w:rPr>
                    <w:t xml:space="preserve">: </w:t>
                  </w:r>
                  <w:hyperlink r:id="rId10" w:history="1">
                    <w:r w:rsidR="00F7444B" w:rsidRPr="008B7D2E">
                      <w:rPr>
                        <w:rStyle w:val="Hipervnculo"/>
                        <w:rFonts w:ascii="Verdana" w:hAnsi="Verdana"/>
                        <w:bCs/>
                        <w:sz w:val="23"/>
                        <w:szCs w:val="23"/>
                      </w:rPr>
                      <w:t>Canal del ICAM</w:t>
                    </w:r>
                    <w:r w:rsidR="00F7444B" w:rsidRPr="008B7D2E">
                      <w:rPr>
                        <w:rStyle w:val="Hipervnculo"/>
                        <w:rFonts w:ascii="Verdana" w:hAnsi="Verdana"/>
                        <w:sz w:val="23"/>
                        <w:szCs w:val="23"/>
                      </w:rPr>
                      <w:t xml:space="preserve"> </w:t>
                    </w:r>
                    <w:r w:rsidR="00F7444B" w:rsidRPr="008B7D2E">
                      <w:rPr>
                        <w:rStyle w:val="Hipervnculo"/>
                        <w:rFonts w:ascii="Verdana" w:hAnsi="Verdana"/>
                        <w:bCs/>
                        <w:sz w:val="23"/>
                        <w:szCs w:val="23"/>
                      </w:rPr>
                      <w:t xml:space="preserve">en </w:t>
                    </w:r>
                    <w:proofErr w:type="spellStart"/>
                    <w:r w:rsidR="00F7444B" w:rsidRPr="008B7D2E">
                      <w:rPr>
                        <w:rStyle w:val="Hipervnculo"/>
                        <w:rFonts w:ascii="Verdana" w:hAnsi="Verdana"/>
                        <w:bCs/>
                        <w:sz w:val="23"/>
                        <w:szCs w:val="23"/>
                      </w:rPr>
                      <w:t>YouTube</w:t>
                    </w:r>
                    <w:proofErr w:type="spellEnd"/>
                  </w:hyperlink>
                </w:p>
                <w:p w:rsidR="00A40F01" w:rsidRPr="00F1547C" w:rsidRDefault="00A40F01" w:rsidP="00F1547C">
                  <w:pPr>
                    <w:rPr>
                      <w:rFonts w:ascii="Verdana" w:hAnsi="Verdana"/>
                      <w:color w:val="683841"/>
                      <w:sz w:val="23"/>
                      <w:szCs w:val="23"/>
                    </w:rPr>
                  </w:pPr>
                </w:p>
                <w:p w:rsidR="006F067F" w:rsidRDefault="006F067F" w:rsidP="006F067F">
                  <w:pPr>
                    <w:jc w:val="center"/>
                    <w:rPr>
                      <w:rFonts w:ascii="Verdana" w:hAnsi="Verdana"/>
                      <w:color w:val="683841"/>
                    </w:rPr>
                  </w:pPr>
                </w:p>
                <w:p w:rsidR="006F067F" w:rsidRPr="00F726DE" w:rsidRDefault="006F067F" w:rsidP="006F067F">
                  <w:pPr>
                    <w:jc w:val="center"/>
                    <w:rPr>
                      <w:rFonts w:ascii="Verdana" w:hAnsi="Verdana"/>
                      <w:color w:val="683841"/>
                    </w:rPr>
                  </w:pPr>
                </w:p>
              </w:txbxContent>
            </v:textbox>
            <w10:wrap type="square" anchorx="margin"/>
          </v:shape>
        </w:pict>
      </w:r>
    </w:p>
    <w:p w:rsidR="00110EBC" w:rsidRPr="00110EBC" w:rsidRDefault="00110EBC" w:rsidP="00110EBC">
      <w:pPr>
        <w:spacing w:after="0" w:line="240" w:lineRule="auto"/>
        <w:ind w:left="-284"/>
        <w:jc w:val="both"/>
        <w:rPr>
          <w:rFonts w:ascii="Verdana" w:hAnsi="Verdana"/>
          <w:bCs/>
          <w:sz w:val="20"/>
          <w:szCs w:val="20"/>
        </w:rPr>
      </w:pPr>
    </w:p>
    <w:p w:rsidR="006F067F" w:rsidRDefault="006F067F" w:rsidP="001951DC">
      <w:pPr>
        <w:spacing w:after="0" w:line="240" w:lineRule="auto"/>
        <w:jc w:val="both"/>
        <w:rPr>
          <w:rFonts w:ascii="Verdana" w:hAnsi="Verdana"/>
        </w:rPr>
      </w:pPr>
    </w:p>
    <w:p w:rsidR="00A563E0" w:rsidRDefault="00A563E0" w:rsidP="00A16908">
      <w:pPr>
        <w:spacing w:after="0" w:line="240" w:lineRule="auto"/>
        <w:ind w:left="-284"/>
        <w:jc w:val="both"/>
        <w:rPr>
          <w:rFonts w:ascii="Verdana" w:hAnsi="Verdana"/>
        </w:rPr>
      </w:pPr>
    </w:p>
    <w:p w:rsidR="008531E3" w:rsidRDefault="008531E3" w:rsidP="00A16908">
      <w:pPr>
        <w:spacing w:after="0" w:line="240" w:lineRule="auto"/>
        <w:ind w:left="-284"/>
        <w:jc w:val="both"/>
        <w:rPr>
          <w:rFonts w:ascii="Verdana" w:hAnsi="Verdana"/>
        </w:rPr>
      </w:pPr>
    </w:p>
    <w:p w:rsidR="00B778D7" w:rsidRDefault="00B778D7" w:rsidP="00A16908">
      <w:pPr>
        <w:spacing w:after="0" w:line="240" w:lineRule="auto"/>
        <w:ind w:left="-284"/>
        <w:jc w:val="both"/>
        <w:rPr>
          <w:rFonts w:ascii="Verdana" w:hAnsi="Verdana"/>
        </w:rPr>
      </w:pPr>
    </w:p>
    <w:p w:rsidR="003252DB" w:rsidRPr="008E65AE" w:rsidRDefault="00F07541" w:rsidP="00A16908">
      <w:pPr>
        <w:spacing w:after="0" w:line="240" w:lineRule="auto"/>
        <w:ind w:left="-284"/>
        <w:jc w:val="both"/>
        <w:rPr>
          <w:rFonts w:ascii="Verdana" w:hAnsi="Verdana"/>
        </w:rPr>
      </w:pPr>
      <w:r>
        <w:rPr>
          <w:rFonts w:ascii="Verdana" w:hAnsi="Verdana"/>
          <w:noProof/>
          <w:lang w:eastAsia="es-ES"/>
        </w:rPr>
        <w:drawing>
          <wp:anchor distT="0" distB="0" distL="114300" distR="114300" simplePos="0" relativeHeight="251656190" behindDoc="1" locked="0" layoutInCell="1" allowOverlap="1">
            <wp:simplePos x="0" y="0"/>
            <wp:positionH relativeFrom="page">
              <wp:posOffset>635000</wp:posOffset>
            </wp:positionH>
            <wp:positionV relativeFrom="page">
              <wp:posOffset>9182100</wp:posOffset>
            </wp:positionV>
            <wp:extent cx="6502400" cy="1447800"/>
            <wp:effectExtent l="19050" t="0" r="0" b="0"/>
            <wp:wrapTopAndBottom/>
            <wp:docPr id="3" name="Imagen 3" descr="C:\Users\germa\AppData\Local\Microsoft\Windows\INetCache\Content.Word\Sin título-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erma\AppData\Local\Microsoft\Windows\INetCache\Content.Word\Sin título-1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t="79288" b="5002"/>
                    <a:stretch/>
                  </pic:blipFill>
                  <pic:spPr bwMode="auto">
                    <a:xfrm>
                      <a:off x="0" y="0"/>
                      <a:ext cx="6502400" cy="144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wpc="http://schemas.microsoft.com/office/word/2010/wordprocessingCanvas" xmlns:mo="http://schemas.microsoft.com/office/mac/office/2008/main" xmlns:mc="http://schemas.openxmlformats.org/markup-compatibility/2006" xmlns:mv="urn:schemas-microsoft-com:mac:vml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rFonts w:ascii="Verdana" w:hAnsi="Verdana"/>
          <w:noProof/>
          <w:lang w:eastAsia="es-ES"/>
        </w:rPr>
        <w:drawing>
          <wp:anchor distT="0" distB="0" distL="114300" distR="114300" simplePos="0" relativeHeight="251656920" behindDoc="1" locked="0" layoutInCell="1" allowOverlap="1">
            <wp:simplePos x="0" y="0"/>
            <wp:positionH relativeFrom="margin">
              <wp:posOffset>5168265</wp:posOffset>
            </wp:positionH>
            <wp:positionV relativeFrom="bottomMargin">
              <wp:posOffset>-263525</wp:posOffset>
            </wp:positionV>
            <wp:extent cx="353695" cy="355600"/>
            <wp:effectExtent l="19050" t="0" r="8255" b="0"/>
            <wp:wrapTopAndBottom/>
            <wp:docPr id="14" name="Imagen 14" descr="C:\Users\germa\AppData\Local\Microsoft\Windows\INetCache\Content.Word\telegram.png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germa\AppData\Local\Microsoft\Windows\INetCache\Content.Word\telegram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65985" t="26471" r="20630" b="22243"/>
                    <a:stretch/>
                  </pic:blipFill>
                  <pic:spPr bwMode="auto">
                    <a:xfrm>
                      <a:off x="0" y="0"/>
                      <a:ext cx="353695" cy="35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wpc="http://schemas.microsoft.com/office/word/2010/wordprocessingCanvas" xmlns:mo="http://schemas.microsoft.com/office/mac/office/2008/main" xmlns:mc="http://schemas.openxmlformats.org/markup-compatibility/2006" xmlns:mv="urn:schemas-microsoft-com:mac:vml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rFonts w:ascii="Verdana" w:hAnsi="Verdana"/>
          <w:noProof/>
          <w:lang w:eastAsia="es-ES"/>
        </w:rPr>
        <w:drawing>
          <wp:anchor distT="0" distB="0" distL="114300" distR="114300" simplePos="0" relativeHeight="251656628" behindDoc="1" locked="0" layoutInCell="1" allowOverlap="1">
            <wp:simplePos x="0" y="0"/>
            <wp:positionH relativeFrom="margin">
              <wp:posOffset>4431665</wp:posOffset>
            </wp:positionH>
            <wp:positionV relativeFrom="page">
              <wp:posOffset>9798050</wp:posOffset>
            </wp:positionV>
            <wp:extent cx="353695" cy="349250"/>
            <wp:effectExtent l="19050" t="0" r="8255" b="0"/>
            <wp:wrapTopAndBottom/>
            <wp:docPr id="12" name="Imagen 12" descr="C:\Users\germa\AppData\Local\Microsoft\Windows\INetCache\Content.Word\instagram.png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germa\AppData\Local\Microsoft\Windows\INetCache\Content.Word\instagram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5" cstate="print">
                      <a:extLst>
                        <a:ext uri="{28A0092B-C50C-407E-A947-70E740481C1C}">
  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50976" t="26914" r="35889" b="22324"/>
                    <a:stretch/>
                  </pic:blipFill>
                  <pic:spPr bwMode="auto">
                    <a:xfrm>
                      <a:off x="0" y="0"/>
                      <a:ext cx="353695" cy="34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wpc="http://schemas.microsoft.com/office/word/2010/wordprocessingCanvas" xmlns:mo="http://schemas.microsoft.com/office/mac/office/2008/main" xmlns:mc="http://schemas.openxmlformats.org/markup-compatibility/2006" xmlns:mv="urn:schemas-microsoft-com:mac:vml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rFonts w:ascii="Verdana" w:hAnsi="Verdana"/>
          <w:noProof/>
          <w:lang w:eastAsia="es-ES"/>
        </w:rPr>
        <w:drawing>
          <wp:anchor distT="0" distB="0" distL="114300" distR="114300" simplePos="0" relativeHeight="251656482" behindDoc="1" locked="0" layoutInCell="1" allowOverlap="1">
            <wp:simplePos x="0" y="0"/>
            <wp:positionH relativeFrom="margin">
              <wp:posOffset>4063365</wp:posOffset>
            </wp:positionH>
            <wp:positionV relativeFrom="bottomMargin">
              <wp:posOffset>-263525</wp:posOffset>
            </wp:positionV>
            <wp:extent cx="353695" cy="349250"/>
            <wp:effectExtent l="0" t="0" r="8255" b="0"/>
            <wp:wrapTopAndBottom/>
            <wp:docPr id="11" name="Imagen 11" descr="C:\Users\germa\AppData\Local\Microsoft\Windows\INetCache\Content.Word\facebook.png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germa\AppData\Local\Microsoft\Windows\INetCache\Content.Word\facebook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7" cstate="print">
                      <a:extLst>
                        <a:ext uri="{28A0092B-C50C-407E-A947-70E740481C1C}">
  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20362" t="26670" r="66124" b="21303"/>
                    <a:stretch/>
                  </pic:blipFill>
                  <pic:spPr bwMode="auto">
                    <a:xfrm>
                      <a:off x="0" y="0"/>
                      <a:ext cx="353695" cy="34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wpc="http://schemas.microsoft.com/office/word/2010/wordprocessingCanvas" xmlns:mo="http://schemas.microsoft.com/office/mac/office/2008/main" xmlns:mc="http://schemas.openxmlformats.org/markup-compatibility/2006" xmlns:mv="urn:schemas-microsoft-com:mac:vml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rFonts w:ascii="Verdana" w:hAnsi="Verdana"/>
          <w:noProof/>
          <w:lang w:eastAsia="es-ES"/>
        </w:rPr>
        <w:drawing>
          <wp:anchor distT="0" distB="0" distL="114300" distR="114300" simplePos="0" relativeHeight="251656774" behindDoc="1" locked="0" layoutInCell="1" allowOverlap="1">
            <wp:simplePos x="0" y="0"/>
            <wp:positionH relativeFrom="margin">
              <wp:posOffset>4799965</wp:posOffset>
            </wp:positionH>
            <wp:positionV relativeFrom="bottomMargin">
              <wp:posOffset>-263525</wp:posOffset>
            </wp:positionV>
            <wp:extent cx="353695" cy="355600"/>
            <wp:effectExtent l="19050" t="0" r="8255" b="0"/>
            <wp:wrapTopAndBottom/>
            <wp:docPr id="13" name="Imagen 13" descr="C:\Users\germa\AppData\Local\Microsoft\Windows\INetCache\Content.Word\linkedin.png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germa\AppData\Local\Microsoft\Windows\INetCache\Content.Word\linkedin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9" cstate="print">
                      <a:extLst>
                        <a:ext uri="{28A0092B-C50C-407E-A947-70E740481C1C}">
  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35748" t="26432" r="51082" b="22173"/>
                    <a:stretch/>
                  </pic:blipFill>
                  <pic:spPr bwMode="auto">
                    <a:xfrm>
                      <a:off x="0" y="0"/>
                      <a:ext cx="353695" cy="35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wpc="http://schemas.microsoft.com/office/word/2010/wordprocessingCanvas" xmlns:mo="http://schemas.microsoft.com/office/mac/office/2008/main" xmlns:mc="http://schemas.openxmlformats.org/markup-compatibility/2006" xmlns:mv="urn:schemas-microsoft-com:mac:vml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rFonts w:ascii="Verdana" w:hAnsi="Verdana"/>
          <w:noProof/>
          <w:lang w:eastAsia="es-ES"/>
        </w:rPr>
        <w:drawing>
          <wp:anchor distT="0" distB="0" distL="114300" distR="114300" simplePos="0" relativeHeight="251657066" behindDoc="1" locked="0" layoutInCell="1" allowOverlap="1">
            <wp:simplePos x="0" y="0"/>
            <wp:positionH relativeFrom="margin">
              <wp:posOffset>5511165</wp:posOffset>
            </wp:positionH>
            <wp:positionV relativeFrom="bottomMargin">
              <wp:posOffset>-263525</wp:posOffset>
            </wp:positionV>
            <wp:extent cx="353695" cy="355600"/>
            <wp:effectExtent l="0" t="0" r="8255" b="0"/>
            <wp:wrapTopAndBottom/>
            <wp:docPr id="15" name="Imagen 15" descr="C:\Users\germa\AppData\Local\Microsoft\Windows\INetCache\Content.Word\home.png">
              <a:hlinkClick xmlns:a="http://schemas.openxmlformats.org/drawingml/2006/main" r:id="rId2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germa\AppData\Local\Microsoft\Windows\INetCache\Content.Word\home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21" cstate="print">
                      <a:extLst>
                        <a:ext uri="{28A0092B-C50C-407E-A947-70E740481C1C}">
  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80911" t="26374" r="5225" b="20879"/>
                    <a:stretch/>
                  </pic:blipFill>
                  <pic:spPr bwMode="auto">
                    <a:xfrm>
                      <a:off x="0" y="0"/>
                      <a:ext cx="353695" cy="35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wpc="http://schemas.microsoft.com/office/word/2010/wordprocessingCanvas" xmlns:mo="http://schemas.microsoft.com/office/mac/office/2008/main" xmlns:mc="http://schemas.openxmlformats.org/markup-compatibility/2006" xmlns:mv="urn:schemas-microsoft-com:mac:vml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rFonts w:ascii="Verdana" w:hAnsi="Verdana"/>
          <w:noProof/>
          <w:lang w:eastAsia="es-ES"/>
        </w:rPr>
        <w:drawing>
          <wp:anchor distT="0" distB="0" distL="114300" distR="114300" simplePos="0" relativeHeight="251656336" behindDoc="1" locked="0" layoutInCell="1" allowOverlap="1">
            <wp:simplePos x="0" y="0"/>
            <wp:positionH relativeFrom="margin">
              <wp:posOffset>3707765</wp:posOffset>
            </wp:positionH>
            <wp:positionV relativeFrom="bottomMargin">
              <wp:posOffset>-263525</wp:posOffset>
            </wp:positionV>
            <wp:extent cx="352425" cy="349250"/>
            <wp:effectExtent l="19050" t="0" r="9525" b="0"/>
            <wp:wrapTopAndBottom/>
            <wp:docPr id="10" name="Imagen 10" descr="C:\Users\germa\AppData\Local\Microsoft\Windows\INetCache\Content.Word\twitter.png">
              <a:hlinkClick xmlns:a="http://schemas.openxmlformats.org/drawingml/2006/main" r:id="rId2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germa\AppData\Local\Microsoft\Windows\INetCache\Content.Word\twitter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23" cstate="print">
                      <a:extLst>
                        <a:ext uri="{28A0092B-C50C-407E-A947-70E740481C1C}">
  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5373" t="27346" r="81373" b="21213"/>
                    <a:stretch/>
                  </pic:blipFill>
                  <pic:spPr bwMode="auto">
                    <a:xfrm>
                      <a:off x="0" y="0"/>
                      <a:ext cx="352425" cy="34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wpc="http://schemas.microsoft.com/office/word/2010/wordprocessingCanvas" xmlns:mo="http://schemas.microsoft.com/office/mac/office/2008/main" xmlns:mc="http://schemas.openxmlformats.org/markup-compatibility/2006" xmlns:mv="urn:schemas-microsoft-com:mac:vml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sectPr w:rsidR="003252DB" w:rsidRPr="008E65AE" w:rsidSect="00D316AC">
      <w:pgSz w:w="11906" w:h="16838"/>
      <w:pgMar w:top="1418" w:right="1701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13AD" w:rsidRDefault="00A913AD" w:rsidP="009E6C7B">
      <w:pPr>
        <w:spacing w:after="0" w:line="240" w:lineRule="auto"/>
      </w:pPr>
      <w:r>
        <w:separator/>
      </w:r>
    </w:p>
  </w:endnote>
  <w:endnote w:type="continuationSeparator" w:id="0">
    <w:p w:rsidR="00A913AD" w:rsidRDefault="00A913AD" w:rsidP="009E6C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13AD" w:rsidRDefault="00A913AD" w:rsidP="009E6C7B">
      <w:pPr>
        <w:spacing w:after="0" w:line="240" w:lineRule="auto"/>
      </w:pPr>
      <w:r>
        <w:separator/>
      </w:r>
    </w:p>
  </w:footnote>
  <w:footnote w:type="continuationSeparator" w:id="0">
    <w:p w:rsidR="00A913AD" w:rsidRDefault="00A913AD" w:rsidP="009E6C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9803BC"/>
    <w:multiLevelType w:val="hybridMultilevel"/>
    <w:tmpl w:val="FDC663BE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4D82E8B"/>
    <w:multiLevelType w:val="hybridMultilevel"/>
    <w:tmpl w:val="853816F8"/>
    <w:lvl w:ilvl="0" w:tplc="0C0A0001">
      <w:start w:val="1"/>
      <w:numFmt w:val="bullet"/>
      <w:lvlText w:val=""/>
      <w:lvlJc w:val="left"/>
      <w:pPr>
        <w:ind w:left="13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85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57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29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01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73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45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17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5896" w:hanging="360"/>
      </w:pPr>
      <w:rPr>
        <w:rFonts w:ascii="Wingdings" w:hAnsi="Wingdings" w:hint="default"/>
      </w:rPr>
    </w:lvl>
  </w:abstractNum>
  <w:abstractNum w:abstractNumId="2">
    <w:nsid w:val="2F946E67"/>
    <w:multiLevelType w:val="hybridMultilevel"/>
    <w:tmpl w:val="00A65560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0482C09"/>
    <w:multiLevelType w:val="hybridMultilevel"/>
    <w:tmpl w:val="24F414BA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BE4F21"/>
    <w:multiLevelType w:val="hybridMultilevel"/>
    <w:tmpl w:val="E6AE3B0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8C0670C"/>
    <w:multiLevelType w:val="hybridMultilevel"/>
    <w:tmpl w:val="DD22068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AC02712"/>
    <w:multiLevelType w:val="hybridMultilevel"/>
    <w:tmpl w:val="09A4328A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EEA5BDE"/>
    <w:multiLevelType w:val="hybridMultilevel"/>
    <w:tmpl w:val="04104F3A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0FC468B"/>
    <w:multiLevelType w:val="hybridMultilevel"/>
    <w:tmpl w:val="FA28528C"/>
    <w:lvl w:ilvl="0" w:tplc="040A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9">
    <w:nsid w:val="791A2AFE"/>
    <w:multiLevelType w:val="hybridMultilevel"/>
    <w:tmpl w:val="402C26E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7"/>
  </w:num>
  <w:num w:numId="5">
    <w:abstractNumId w:val="9"/>
  </w:num>
  <w:num w:numId="6">
    <w:abstractNumId w:val="8"/>
  </w:num>
  <w:num w:numId="7">
    <w:abstractNumId w:val="4"/>
  </w:num>
  <w:num w:numId="8">
    <w:abstractNumId w:val="3"/>
  </w:num>
  <w:num w:numId="9">
    <w:abstractNumId w:val="1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2"/>
  <w:proofState w:spelling="clean" w:grammar="clean"/>
  <w:defaultTabStop w:val="708"/>
  <w:hyphenationZone w:val="425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1D5ED9"/>
    <w:rsid w:val="000171D3"/>
    <w:rsid w:val="0004127A"/>
    <w:rsid w:val="00066455"/>
    <w:rsid w:val="00085A5F"/>
    <w:rsid w:val="00086281"/>
    <w:rsid w:val="000D0796"/>
    <w:rsid w:val="000E6106"/>
    <w:rsid w:val="000F6C38"/>
    <w:rsid w:val="00110EBC"/>
    <w:rsid w:val="00146FBC"/>
    <w:rsid w:val="00156210"/>
    <w:rsid w:val="00166A79"/>
    <w:rsid w:val="00172318"/>
    <w:rsid w:val="00180FCA"/>
    <w:rsid w:val="00181604"/>
    <w:rsid w:val="00181628"/>
    <w:rsid w:val="00185A4A"/>
    <w:rsid w:val="001951DC"/>
    <w:rsid w:val="0019765B"/>
    <w:rsid w:val="001A15CC"/>
    <w:rsid w:val="001C619B"/>
    <w:rsid w:val="001D1FBE"/>
    <w:rsid w:val="001D5ED9"/>
    <w:rsid w:val="001D6CDB"/>
    <w:rsid w:val="001F31C7"/>
    <w:rsid w:val="001F7AA0"/>
    <w:rsid w:val="00207C2D"/>
    <w:rsid w:val="00212E0E"/>
    <w:rsid w:val="002332E0"/>
    <w:rsid w:val="00245C13"/>
    <w:rsid w:val="00247FD5"/>
    <w:rsid w:val="00260F7F"/>
    <w:rsid w:val="00263391"/>
    <w:rsid w:val="00263BCE"/>
    <w:rsid w:val="00264684"/>
    <w:rsid w:val="002751FC"/>
    <w:rsid w:val="002818A4"/>
    <w:rsid w:val="002827C0"/>
    <w:rsid w:val="00282BD2"/>
    <w:rsid w:val="0028383C"/>
    <w:rsid w:val="00283984"/>
    <w:rsid w:val="002955DA"/>
    <w:rsid w:val="002B6E97"/>
    <w:rsid w:val="002C59BA"/>
    <w:rsid w:val="002D255C"/>
    <w:rsid w:val="0031020C"/>
    <w:rsid w:val="00324350"/>
    <w:rsid w:val="003252DB"/>
    <w:rsid w:val="00327A75"/>
    <w:rsid w:val="0033264A"/>
    <w:rsid w:val="00334A2C"/>
    <w:rsid w:val="003547E7"/>
    <w:rsid w:val="0036582E"/>
    <w:rsid w:val="003703CF"/>
    <w:rsid w:val="00377BFC"/>
    <w:rsid w:val="003A5A45"/>
    <w:rsid w:val="003B3B9B"/>
    <w:rsid w:val="003B5965"/>
    <w:rsid w:val="003C2B66"/>
    <w:rsid w:val="003C7C0A"/>
    <w:rsid w:val="003E64C1"/>
    <w:rsid w:val="003F228A"/>
    <w:rsid w:val="00403176"/>
    <w:rsid w:val="00404021"/>
    <w:rsid w:val="00411C35"/>
    <w:rsid w:val="00416685"/>
    <w:rsid w:val="00422C83"/>
    <w:rsid w:val="004448D2"/>
    <w:rsid w:val="00462E49"/>
    <w:rsid w:val="0046433A"/>
    <w:rsid w:val="00475D27"/>
    <w:rsid w:val="004812DD"/>
    <w:rsid w:val="00483227"/>
    <w:rsid w:val="004A0255"/>
    <w:rsid w:val="004A14FC"/>
    <w:rsid w:val="004A27B3"/>
    <w:rsid w:val="004B157A"/>
    <w:rsid w:val="004D3D66"/>
    <w:rsid w:val="004D53A0"/>
    <w:rsid w:val="004E4BD2"/>
    <w:rsid w:val="004E5AFD"/>
    <w:rsid w:val="004F4B39"/>
    <w:rsid w:val="005023E2"/>
    <w:rsid w:val="00505650"/>
    <w:rsid w:val="005114B3"/>
    <w:rsid w:val="00540EF5"/>
    <w:rsid w:val="00564223"/>
    <w:rsid w:val="005729F5"/>
    <w:rsid w:val="00573D7F"/>
    <w:rsid w:val="00587787"/>
    <w:rsid w:val="005900DC"/>
    <w:rsid w:val="005A18E4"/>
    <w:rsid w:val="005B3481"/>
    <w:rsid w:val="005B78BB"/>
    <w:rsid w:val="005C3DB9"/>
    <w:rsid w:val="005C51F5"/>
    <w:rsid w:val="005D5153"/>
    <w:rsid w:val="005D7560"/>
    <w:rsid w:val="005D7C41"/>
    <w:rsid w:val="005F4822"/>
    <w:rsid w:val="00605630"/>
    <w:rsid w:val="006302A6"/>
    <w:rsid w:val="00635C82"/>
    <w:rsid w:val="00640355"/>
    <w:rsid w:val="00657B6C"/>
    <w:rsid w:val="00672F42"/>
    <w:rsid w:val="00681007"/>
    <w:rsid w:val="00690ED4"/>
    <w:rsid w:val="006953FC"/>
    <w:rsid w:val="006B5EB6"/>
    <w:rsid w:val="006C1029"/>
    <w:rsid w:val="006C6F02"/>
    <w:rsid w:val="006D6847"/>
    <w:rsid w:val="006D6DA8"/>
    <w:rsid w:val="006E418B"/>
    <w:rsid w:val="006F067F"/>
    <w:rsid w:val="00701521"/>
    <w:rsid w:val="007500E2"/>
    <w:rsid w:val="007639A9"/>
    <w:rsid w:val="00797A51"/>
    <w:rsid w:val="007A19A9"/>
    <w:rsid w:val="007A55CC"/>
    <w:rsid w:val="007B2F3F"/>
    <w:rsid w:val="007B5D9A"/>
    <w:rsid w:val="007C1B6F"/>
    <w:rsid w:val="007C34B2"/>
    <w:rsid w:val="007E3A46"/>
    <w:rsid w:val="007F5A8A"/>
    <w:rsid w:val="0080415C"/>
    <w:rsid w:val="0080551D"/>
    <w:rsid w:val="00822307"/>
    <w:rsid w:val="008531E3"/>
    <w:rsid w:val="00857DCB"/>
    <w:rsid w:val="00867684"/>
    <w:rsid w:val="00882027"/>
    <w:rsid w:val="00882DB2"/>
    <w:rsid w:val="008934FD"/>
    <w:rsid w:val="008967B1"/>
    <w:rsid w:val="008B10FB"/>
    <w:rsid w:val="008B6ED5"/>
    <w:rsid w:val="008B7D2E"/>
    <w:rsid w:val="008D0149"/>
    <w:rsid w:val="008D3D0E"/>
    <w:rsid w:val="008E7CA9"/>
    <w:rsid w:val="008F5E32"/>
    <w:rsid w:val="009106C6"/>
    <w:rsid w:val="00924ACC"/>
    <w:rsid w:val="00940F87"/>
    <w:rsid w:val="009427BA"/>
    <w:rsid w:val="00944096"/>
    <w:rsid w:val="00956C33"/>
    <w:rsid w:val="00982BD4"/>
    <w:rsid w:val="00994B44"/>
    <w:rsid w:val="009B1BA9"/>
    <w:rsid w:val="009D481E"/>
    <w:rsid w:val="009E6C7B"/>
    <w:rsid w:val="009E7038"/>
    <w:rsid w:val="00A053DB"/>
    <w:rsid w:val="00A1035D"/>
    <w:rsid w:val="00A158B4"/>
    <w:rsid w:val="00A16908"/>
    <w:rsid w:val="00A20632"/>
    <w:rsid w:val="00A306DD"/>
    <w:rsid w:val="00A40F01"/>
    <w:rsid w:val="00A5456A"/>
    <w:rsid w:val="00A547C3"/>
    <w:rsid w:val="00A563E0"/>
    <w:rsid w:val="00A576EE"/>
    <w:rsid w:val="00A7319E"/>
    <w:rsid w:val="00A913AD"/>
    <w:rsid w:val="00A92E69"/>
    <w:rsid w:val="00AA04FC"/>
    <w:rsid w:val="00AA7E6C"/>
    <w:rsid w:val="00B05F02"/>
    <w:rsid w:val="00B135A0"/>
    <w:rsid w:val="00B3308F"/>
    <w:rsid w:val="00B342E6"/>
    <w:rsid w:val="00B36662"/>
    <w:rsid w:val="00B416C9"/>
    <w:rsid w:val="00B55DD1"/>
    <w:rsid w:val="00B572F5"/>
    <w:rsid w:val="00B610C2"/>
    <w:rsid w:val="00B665BC"/>
    <w:rsid w:val="00B75B68"/>
    <w:rsid w:val="00B77624"/>
    <w:rsid w:val="00B778D7"/>
    <w:rsid w:val="00B91AC9"/>
    <w:rsid w:val="00BD681E"/>
    <w:rsid w:val="00BE2A6F"/>
    <w:rsid w:val="00BE4F08"/>
    <w:rsid w:val="00BF12F1"/>
    <w:rsid w:val="00C114B2"/>
    <w:rsid w:val="00C14076"/>
    <w:rsid w:val="00C14E0F"/>
    <w:rsid w:val="00C24385"/>
    <w:rsid w:val="00C24564"/>
    <w:rsid w:val="00C50C1B"/>
    <w:rsid w:val="00C54C1A"/>
    <w:rsid w:val="00C55716"/>
    <w:rsid w:val="00C60491"/>
    <w:rsid w:val="00C62B4D"/>
    <w:rsid w:val="00C65BEB"/>
    <w:rsid w:val="00C87E67"/>
    <w:rsid w:val="00C97F44"/>
    <w:rsid w:val="00CB5390"/>
    <w:rsid w:val="00CC5E56"/>
    <w:rsid w:val="00CD25B2"/>
    <w:rsid w:val="00CD43E4"/>
    <w:rsid w:val="00CF17B7"/>
    <w:rsid w:val="00D316AC"/>
    <w:rsid w:val="00D42C65"/>
    <w:rsid w:val="00D435F4"/>
    <w:rsid w:val="00D471BB"/>
    <w:rsid w:val="00D55CA9"/>
    <w:rsid w:val="00D62DFF"/>
    <w:rsid w:val="00D65A82"/>
    <w:rsid w:val="00D82B1B"/>
    <w:rsid w:val="00D84F64"/>
    <w:rsid w:val="00DA5FB0"/>
    <w:rsid w:val="00DC7687"/>
    <w:rsid w:val="00DD3CE7"/>
    <w:rsid w:val="00DD4EAC"/>
    <w:rsid w:val="00DF125F"/>
    <w:rsid w:val="00DF2521"/>
    <w:rsid w:val="00E04D6C"/>
    <w:rsid w:val="00E310A4"/>
    <w:rsid w:val="00E31295"/>
    <w:rsid w:val="00E33FA7"/>
    <w:rsid w:val="00E37126"/>
    <w:rsid w:val="00E43534"/>
    <w:rsid w:val="00E460E0"/>
    <w:rsid w:val="00E47BD5"/>
    <w:rsid w:val="00E55DF4"/>
    <w:rsid w:val="00E57CD4"/>
    <w:rsid w:val="00E72362"/>
    <w:rsid w:val="00E75971"/>
    <w:rsid w:val="00EA38BF"/>
    <w:rsid w:val="00EA6322"/>
    <w:rsid w:val="00EC09FD"/>
    <w:rsid w:val="00ED31FF"/>
    <w:rsid w:val="00EE6591"/>
    <w:rsid w:val="00EF0736"/>
    <w:rsid w:val="00EF29BE"/>
    <w:rsid w:val="00F0664E"/>
    <w:rsid w:val="00F07541"/>
    <w:rsid w:val="00F07B95"/>
    <w:rsid w:val="00F1547C"/>
    <w:rsid w:val="00F53D72"/>
    <w:rsid w:val="00F625A8"/>
    <w:rsid w:val="00F70847"/>
    <w:rsid w:val="00F726DE"/>
    <w:rsid w:val="00F7444B"/>
    <w:rsid w:val="00F83D08"/>
    <w:rsid w:val="00F91826"/>
    <w:rsid w:val="00F94149"/>
    <w:rsid w:val="00F95570"/>
    <w:rsid w:val="00F97E2A"/>
    <w:rsid w:val="00FA100D"/>
    <w:rsid w:val="00FB0A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12F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42C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42C6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5D7560"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9E6C7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E6C7B"/>
  </w:style>
  <w:style w:type="paragraph" w:styleId="Piedepgina">
    <w:name w:val="footer"/>
    <w:basedOn w:val="Normal"/>
    <w:link w:val="PiedepginaCar"/>
    <w:uiPriority w:val="99"/>
    <w:unhideWhenUsed/>
    <w:rsid w:val="009E6C7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E6C7B"/>
  </w:style>
  <w:style w:type="character" w:styleId="Hipervnculovisitado">
    <w:name w:val="FollowedHyperlink"/>
    <w:basedOn w:val="Fuentedeprrafopredeter"/>
    <w:uiPriority w:val="99"/>
    <w:semiHidden/>
    <w:unhideWhenUsed/>
    <w:rsid w:val="00E04D6C"/>
    <w:rPr>
      <w:color w:val="954F72" w:themeColor="followedHyperlink"/>
      <w:u w:val="single"/>
    </w:rPr>
  </w:style>
  <w:style w:type="paragraph" w:styleId="Prrafodelista">
    <w:name w:val="List Paragraph"/>
    <w:basedOn w:val="Normal"/>
    <w:uiPriority w:val="34"/>
    <w:qFormat/>
    <w:rsid w:val="001F7AA0"/>
    <w:pPr>
      <w:spacing w:after="0" w:line="240" w:lineRule="auto"/>
      <w:ind w:left="720"/>
      <w:contextualSpacing/>
    </w:pPr>
    <w:rPr>
      <w:sz w:val="24"/>
      <w:szCs w:val="24"/>
      <w:lang w:val="es-ES_tradnl"/>
    </w:rPr>
  </w:style>
  <w:style w:type="paragraph" w:styleId="NormalWeb">
    <w:name w:val="Normal (Web)"/>
    <w:basedOn w:val="Normal"/>
    <w:uiPriority w:val="99"/>
    <w:semiHidden/>
    <w:unhideWhenUsed/>
    <w:rsid w:val="00C54C1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es-ES_tradnl" w:eastAsia="es-ES_tradn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55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2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74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93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0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33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9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06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2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39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38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92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40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33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33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12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6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6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01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2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94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68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37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89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84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89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9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53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37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0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72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1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8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25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34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5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75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71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6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03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8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7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16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3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03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44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81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39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13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15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46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31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05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10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96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9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48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37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5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1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88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84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1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1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36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97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73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64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5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2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86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04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63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9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35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7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01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96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14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5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59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93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49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98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2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3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0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5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15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00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04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47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3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35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8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0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17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89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6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0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10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988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24" w:space="0" w:color="E2E2E2"/>
                <w:right w:val="none" w:sz="0" w:space="0" w:color="auto"/>
              </w:divBdr>
            </w:div>
          </w:divsChild>
        </w:div>
      </w:divsChild>
    </w:div>
    <w:div w:id="179787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6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10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15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58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09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53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5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69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3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33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16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34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58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56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7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5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85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76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02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1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67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07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41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98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24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0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22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15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20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67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74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1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86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38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38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1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19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6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40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abinetedeprensa@icam.es" TargetMode="External"/><Relationship Id="rId13" Type="http://schemas.openxmlformats.org/officeDocument/2006/relationships/image" Target="media/image3.png"/><Relationship Id="rId18" Type="http://schemas.openxmlformats.org/officeDocument/2006/relationships/hyperlink" Target="https://www.linkedin.com/organization/9473159/admin/updates" TargetMode="External"/><Relationship Id="rId3" Type="http://schemas.openxmlformats.org/officeDocument/2006/relationships/settings" Target="settings.xml"/><Relationship Id="rId21" Type="http://schemas.openxmlformats.org/officeDocument/2006/relationships/image" Target="media/image7.png"/><Relationship Id="rId7" Type="http://schemas.openxmlformats.org/officeDocument/2006/relationships/image" Target="media/image1.png"/><Relationship Id="rId12" Type="http://schemas.openxmlformats.org/officeDocument/2006/relationships/hyperlink" Target="https://t.me/colegioabogadosdemadrid" TargetMode="External"/><Relationship Id="rId17" Type="http://schemas.openxmlformats.org/officeDocument/2006/relationships/image" Target="media/image5.pn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www.facebook.com/IlustreColegioAbogadosMadrid/" TargetMode="External"/><Relationship Id="rId20" Type="http://schemas.openxmlformats.org/officeDocument/2006/relationships/hyperlink" Target="http://web.icam.es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4.png"/><Relationship Id="rId23" Type="http://schemas.openxmlformats.org/officeDocument/2006/relationships/image" Target="media/image8.png"/><Relationship Id="rId10" Type="http://schemas.openxmlformats.org/officeDocument/2006/relationships/hyperlink" Target="https://www.youtube.com/c/IlustreColegiodeAbogadosdeMadrid/featured" TargetMode="External"/><Relationship Id="rId19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hyperlink" Target="mailto:gabinetedeprensa@icam.es" TargetMode="External"/><Relationship Id="rId14" Type="http://schemas.openxmlformats.org/officeDocument/2006/relationships/hyperlink" Target="https://www.instagram.com/icam_es/" TargetMode="External"/><Relationship Id="rId22" Type="http://schemas.openxmlformats.org/officeDocument/2006/relationships/hyperlink" Target="https://twitter.com/icam_e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1</Pages>
  <Words>290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icam</Company>
  <LinksUpToDate>false</LinksUpToDate>
  <CharactersWithSpaces>1882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Germán de Heras</dc:creator>
  <cp:lastModifiedBy>jgomez</cp:lastModifiedBy>
  <cp:revision>11</cp:revision>
  <cp:lastPrinted>2017-09-28T09:54:00Z</cp:lastPrinted>
  <dcterms:created xsi:type="dcterms:W3CDTF">2021-05-04T14:23:00Z</dcterms:created>
  <dcterms:modified xsi:type="dcterms:W3CDTF">2021-05-05T14:24:00Z</dcterms:modified>
</cp:coreProperties>
</file>